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64" w:rsidRPr="009B35D0" w:rsidRDefault="00172764" w:rsidP="00172764">
      <w:pPr>
        <w:jc w:val="both"/>
        <w:rPr>
          <w:rFonts w:ascii="Arial" w:hAnsi="Arial" w:cs="Arial"/>
        </w:rPr>
      </w:pPr>
    </w:p>
    <w:p w:rsidR="00172764" w:rsidRPr="009B35D0" w:rsidRDefault="00172764" w:rsidP="00172764">
      <w:pPr>
        <w:jc w:val="both"/>
        <w:rPr>
          <w:rFonts w:ascii="Arial" w:hAnsi="Arial" w:cs="Arial"/>
        </w:rPr>
      </w:pPr>
    </w:p>
    <w:p w:rsidR="00172764" w:rsidRPr="009B35D0" w:rsidRDefault="00172764" w:rsidP="00172764">
      <w:pPr>
        <w:jc w:val="both"/>
        <w:rPr>
          <w:rFonts w:ascii="Arial" w:hAnsi="Arial" w:cs="Arial"/>
          <w:b/>
        </w:rPr>
      </w:pPr>
    </w:p>
    <w:p w:rsidR="00C61B66" w:rsidRPr="009B35D0" w:rsidRDefault="00C61B66" w:rsidP="00C61B66">
      <w:pPr>
        <w:jc w:val="both"/>
        <w:rPr>
          <w:rFonts w:ascii="Arial" w:hAnsi="Arial" w:cs="Arial"/>
          <w:bCs/>
        </w:rPr>
      </w:pPr>
    </w:p>
    <w:p w:rsidR="00C61B66" w:rsidRPr="00431829" w:rsidRDefault="00C61B66" w:rsidP="00C61B66">
      <w:pPr>
        <w:jc w:val="both"/>
        <w:rPr>
          <w:rFonts w:ascii="Arial" w:hAnsi="Arial" w:cs="Arial"/>
          <w:b/>
        </w:rPr>
      </w:pPr>
    </w:p>
    <w:p w:rsidR="00431829" w:rsidRPr="00431829" w:rsidRDefault="00431829" w:rsidP="00431829">
      <w:pPr>
        <w:pStyle w:val="NormalWeb"/>
        <w:shd w:val="clear" w:color="auto" w:fill="FFFFFF"/>
        <w:spacing w:before="0" w:beforeAutospacing="0" w:after="315" w:afterAutospacing="0" w:line="315" w:lineRule="atLeast"/>
        <w:jc w:val="both"/>
        <w:rPr>
          <w:rStyle w:val="Gl"/>
          <w:rFonts w:ascii="Arial" w:hAnsi="Arial" w:cs="Arial"/>
        </w:rPr>
      </w:pPr>
      <w:r w:rsidRPr="00431829">
        <w:rPr>
          <w:rStyle w:val="Gl"/>
          <w:rFonts w:ascii="Arial" w:hAnsi="Arial" w:cs="Arial"/>
        </w:rPr>
        <w:t>İŞ DÜNYASI’NDAN 15 TEMMUZ MESAJI:</w:t>
      </w:r>
    </w:p>
    <w:p w:rsidR="00431829" w:rsidRPr="00431829" w:rsidRDefault="00431829" w:rsidP="00431829">
      <w:pPr>
        <w:pStyle w:val="NormalWeb"/>
        <w:shd w:val="clear" w:color="auto" w:fill="FFFFFF"/>
        <w:spacing w:before="0" w:beforeAutospacing="0" w:after="315" w:afterAutospacing="0" w:line="315" w:lineRule="atLeast"/>
        <w:jc w:val="both"/>
        <w:rPr>
          <w:rStyle w:val="Gl"/>
          <w:rFonts w:ascii="Arial" w:hAnsi="Arial" w:cs="Arial"/>
        </w:rPr>
      </w:pPr>
      <w:r w:rsidRPr="00431829">
        <w:rPr>
          <w:rStyle w:val="Gl"/>
          <w:rFonts w:ascii="Arial" w:hAnsi="Arial" w:cs="Arial"/>
        </w:rPr>
        <w:t>“BİRLİK VE BERABERLİĞİMİZİ HİÇBİR KUVVET BOZAMAZ”</w:t>
      </w:r>
    </w:p>
    <w:p w:rsidR="00431829" w:rsidRPr="00431829" w:rsidRDefault="00431829" w:rsidP="00431829">
      <w:pPr>
        <w:pStyle w:val="NormalWeb"/>
        <w:shd w:val="clear" w:color="auto" w:fill="FFFFFF"/>
        <w:spacing w:before="0" w:beforeAutospacing="0" w:after="315" w:afterAutospacing="0" w:line="315" w:lineRule="atLeast"/>
        <w:jc w:val="both"/>
        <w:rPr>
          <w:rStyle w:val="Gl"/>
          <w:rFonts w:ascii="Arial" w:hAnsi="Arial" w:cs="Arial"/>
          <w:b w:val="0"/>
        </w:rPr>
      </w:pPr>
      <w:r w:rsidRPr="00431829">
        <w:rPr>
          <w:rStyle w:val="Gl"/>
          <w:rFonts w:ascii="Arial" w:hAnsi="Arial" w:cs="Arial"/>
          <w:b w:val="0"/>
        </w:rPr>
        <w:t>15 Temmuz 2016’da yaşanan alçakça saldırının 2’inci yıldönümünde birlik ve beraberlik mesajı veren iş dünyası,</w:t>
      </w:r>
      <w:r w:rsidRPr="00431829">
        <w:rPr>
          <w:rStyle w:val="Gl"/>
          <w:rFonts w:ascii="Arial" w:hAnsi="Arial" w:cs="Arial"/>
        </w:rPr>
        <w:t xml:space="preserve"> </w:t>
      </w:r>
      <w:proofErr w:type="spellStart"/>
      <w:r w:rsidRPr="00431829">
        <w:rPr>
          <w:rFonts w:ascii="Arial" w:hAnsi="Arial" w:cs="Arial"/>
          <w:bCs/>
        </w:rPr>
        <w:t>Fetullahçı</w:t>
      </w:r>
      <w:proofErr w:type="spellEnd"/>
      <w:r w:rsidRPr="00431829">
        <w:rPr>
          <w:rFonts w:ascii="Arial" w:hAnsi="Arial" w:cs="Arial"/>
          <w:bCs/>
        </w:rPr>
        <w:t xml:space="preserve"> Terör Örgütü’nün (FETÖ) hain darbe girişimine karşı Türk Milleti’nin önemli bir demokrasi sınavı verdiğini kaydetti. 15 Temmuz olayından sonra Türkiye’nin yaşadığı önemli sıkıntıların ortak hareketle atlatıldığını dile getiren iş dünyası temsilcileri, hiçbir kuvvetin Türk Milletinin birlik ve beraberliğini bozamayacağını kaydederek, ülkenin geleceği için yatırımlara devam edecekleri bildirdi. </w:t>
      </w:r>
    </w:p>
    <w:p w:rsidR="00431829" w:rsidRDefault="00431829" w:rsidP="00431829">
      <w:pPr>
        <w:pStyle w:val="NormalWeb"/>
        <w:shd w:val="clear" w:color="auto" w:fill="FFFFFF"/>
        <w:spacing w:after="315" w:line="315" w:lineRule="atLeast"/>
        <w:jc w:val="both"/>
        <w:rPr>
          <w:rFonts w:ascii="Arial" w:hAnsi="Arial" w:cs="Arial"/>
        </w:rPr>
      </w:pPr>
      <w:r w:rsidRPr="00514EF3">
        <w:rPr>
          <w:rFonts w:ascii="Arial" w:hAnsi="Arial" w:cs="Arial"/>
        </w:rPr>
        <w:t>Ankara Galatasaraylı Yönetici ve İşadamları Derneği (1905 AGS) Başkanı Özgür Bayraktar,</w:t>
      </w:r>
      <w:r w:rsidRPr="00514EF3">
        <w:rPr>
          <w:rFonts w:ascii="Arial" w:eastAsiaTheme="minorEastAsia" w:hAnsi="Arial" w:cs="Arial"/>
        </w:rPr>
        <w:t xml:space="preserve"> 15 Temmuz’da yaşanan h</w:t>
      </w:r>
      <w:r w:rsidRPr="00514EF3">
        <w:rPr>
          <w:rFonts w:ascii="Arial" w:hAnsi="Arial" w:cs="Arial"/>
        </w:rPr>
        <w:t xml:space="preserve">ain girişimin, Türk halkının azim, birlik ve beraberlik duygularıyla hareket ederek bertaraf edildiğini ifade etti. 15 Temmuz’un yakın tarihe ‘demokrasi zaferi’ olarak kaydedildiğini belirten Bayraktar, “Vatanı uğruna canını feda eden şehitlerimizi her daim andık ve anmaya da devam edeceğiz” diye konuştu. Türk halkının tüm dünyaya bir ders verdiğini dile getiren Bayraktar, “Halkımız birlik ve beraberlik içinde her daim yaşadı ve yaşamaya devam edecek. Bunu bozmaya kimsenin gücü yetmeyecektir” dedi. 15 Temmuz sonrası ülke ekonomisinin de önemli bir sınav verdiğini dile getiren Bayraktar, Türkiye’nin bu sınavdan da başarıyla geçtiğini ifade etti. </w:t>
      </w:r>
    </w:p>
    <w:p w:rsidR="00431829" w:rsidRDefault="00431829" w:rsidP="00C61B66">
      <w:pPr>
        <w:jc w:val="both"/>
        <w:rPr>
          <w:rFonts w:ascii="Arial" w:hAnsi="Arial" w:cs="Arial"/>
          <w:b/>
        </w:rPr>
      </w:pPr>
    </w:p>
    <w:p w:rsidR="00DC6AF5" w:rsidRPr="00431829" w:rsidRDefault="00DC6AF5" w:rsidP="00431829">
      <w:pPr>
        <w:pStyle w:val="ListeParagraf"/>
        <w:numPr>
          <w:ilvl w:val="0"/>
          <w:numId w:val="2"/>
        </w:numPr>
        <w:jc w:val="both"/>
        <w:rPr>
          <w:rFonts w:ascii="Arial" w:hAnsi="Arial" w:cs="Arial"/>
          <w:b/>
          <w:color w:val="101010"/>
          <w:shd w:val="clear" w:color="auto" w:fill="FFFFFF"/>
        </w:rPr>
      </w:pPr>
      <w:r w:rsidRPr="00431829">
        <w:rPr>
          <w:rFonts w:ascii="Arial" w:hAnsi="Arial" w:cs="Arial"/>
          <w:b/>
          <w:color w:val="101010"/>
          <w:shd w:val="clear" w:color="auto" w:fill="FFFFFF"/>
        </w:rPr>
        <w:t>FOTOĞRAFLAR EKTEDİR</w:t>
      </w:r>
    </w:p>
    <w:p w:rsidR="00F81644" w:rsidRDefault="00F81644" w:rsidP="00DC6AF5">
      <w:pPr>
        <w:jc w:val="both"/>
        <w:rPr>
          <w:rFonts w:ascii="Arial" w:hAnsi="Arial" w:cs="Arial"/>
          <w:szCs w:val="32"/>
        </w:rPr>
      </w:pPr>
    </w:p>
    <w:p w:rsidR="00BE3E67" w:rsidRDefault="00BE3E67" w:rsidP="00DC6AF5">
      <w:pPr>
        <w:jc w:val="both"/>
        <w:rPr>
          <w:rFonts w:ascii="Arial" w:hAnsi="Arial" w:cs="Arial"/>
          <w:szCs w:val="32"/>
        </w:rPr>
      </w:pPr>
    </w:p>
    <w:p w:rsidR="00BE3E67" w:rsidRPr="009B35D0" w:rsidRDefault="00BE3E67" w:rsidP="00DC6AF5">
      <w:pPr>
        <w:jc w:val="both"/>
        <w:rPr>
          <w:rFonts w:ascii="Arial" w:hAnsi="Arial" w:cs="Arial"/>
          <w:szCs w:val="32"/>
        </w:rPr>
      </w:pPr>
      <w:r>
        <w:rPr>
          <w:rFonts w:ascii="Arial" w:hAnsi="Arial" w:cs="Arial"/>
          <w:noProof/>
          <w:szCs w:val="32"/>
        </w:rPr>
        <w:lastRenderedPageBreak/>
        <w:drawing>
          <wp:inline distT="0" distB="0" distL="0" distR="0">
            <wp:extent cx="5760720" cy="5086547"/>
            <wp:effectExtent l="19050" t="0" r="0" b="0"/>
            <wp:docPr id="1" name="Resim 1" descr="C:\Users\Cengiz\Desktop\Özgür Bayrakta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Özgür Bayraktar (2).jpg"/>
                    <pic:cNvPicPr>
                      <a:picLocks noChangeAspect="1" noChangeArrowheads="1"/>
                    </pic:cNvPicPr>
                  </pic:nvPicPr>
                  <pic:blipFill>
                    <a:blip r:embed="rId7" cstate="print"/>
                    <a:srcRect/>
                    <a:stretch>
                      <a:fillRect/>
                    </a:stretch>
                  </pic:blipFill>
                  <pic:spPr bwMode="auto">
                    <a:xfrm>
                      <a:off x="0" y="0"/>
                      <a:ext cx="5760720" cy="5086547"/>
                    </a:xfrm>
                    <a:prstGeom prst="rect">
                      <a:avLst/>
                    </a:prstGeom>
                    <a:noFill/>
                    <a:ln w="9525">
                      <a:noFill/>
                      <a:miter lim="800000"/>
                      <a:headEnd/>
                      <a:tailEnd/>
                    </a:ln>
                  </pic:spPr>
                </pic:pic>
              </a:graphicData>
            </a:graphic>
          </wp:inline>
        </w:drawing>
      </w:r>
    </w:p>
    <w:sectPr w:rsidR="00BE3E67" w:rsidRPr="009B35D0" w:rsidSect="00A83C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0CD" w:rsidRDefault="002140CD" w:rsidP="00F81644">
      <w:r>
        <w:separator/>
      </w:r>
    </w:p>
  </w:endnote>
  <w:endnote w:type="continuationSeparator" w:id="0">
    <w:p w:rsidR="002140CD" w:rsidRDefault="002140CD" w:rsidP="00F8164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F83" w:rsidRPr="00DC3FE5" w:rsidRDefault="001B4F83" w:rsidP="001B4F83">
    <w:pPr>
      <w:tabs>
        <w:tab w:val="right" w:pos="6660"/>
      </w:tabs>
      <w:jc w:val="center"/>
      <w:rPr>
        <w:rFonts w:ascii="Arial" w:hAnsi="Arial" w:cs="Arial"/>
        <w:sz w:val="20"/>
        <w:szCs w:val="20"/>
      </w:rPr>
    </w:pPr>
  </w:p>
  <w:p w:rsidR="001B4F83" w:rsidRPr="00DC3FE5" w:rsidRDefault="001B4F83" w:rsidP="001B4F83">
    <w:pPr>
      <w:tabs>
        <w:tab w:val="right" w:pos="6660"/>
      </w:tabs>
      <w:jc w:val="center"/>
      <w:rPr>
        <w:rFonts w:ascii="Arial" w:hAnsi="Arial" w:cs="Arial"/>
        <w:sz w:val="20"/>
        <w:szCs w:val="20"/>
      </w:rPr>
    </w:pPr>
  </w:p>
  <w:p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b/>
        <w:color w:val="000000" w:themeColor="text1"/>
        <w:sz w:val="20"/>
        <w:szCs w:val="20"/>
      </w:rPr>
      <w:t>Adres</w:t>
    </w:r>
    <w:r w:rsidRPr="001B4F83">
      <w:rPr>
        <w:rFonts w:ascii="Arial" w:hAnsi="Arial" w:cs="Arial"/>
        <w:color w:val="000000" w:themeColor="text1"/>
        <w:sz w:val="20"/>
        <w:szCs w:val="20"/>
      </w:rPr>
      <w:t>: Küpe Sokak 10/8 Gaziosmanpaşa 06700 Ankara</w:t>
    </w:r>
  </w:p>
  <w:p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color w:val="000000" w:themeColor="text1"/>
        <w:sz w:val="20"/>
        <w:szCs w:val="20"/>
      </w:rPr>
      <w:t xml:space="preserve"> </w:t>
    </w:r>
    <w:r>
      <w:rPr>
        <w:rFonts w:ascii="Arial" w:hAnsi="Arial" w:cs="Arial"/>
        <w:color w:val="000000" w:themeColor="text1"/>
        <w:sz w:val="20"/>
        <w:szCs w:val="20"/>
      </w:rPr>
      <w:t xml:space="preserve">TEL: </w:t>
    </w:r>
    <w:r w:rsidRPr="001B4F83">
      <w:rPr>
        <w:rFonts w:ascii="Arial" w:hAnsi="Arial" w:cs="Arial"/>
        <w:color w:val="000000" w:themeColor="text1"/>
        <w:sz w:val="20"/>
        <w:szCs w:val="20"/>
      </w:rPr>
      <w:t xml:space="preserve">0 312 446 4748 </w:t>
    </w:r>
    <w:hyperlink r:id="rId1" w:history="1">
      <w:r w:rsidRPr="001B4F83">
        <w:rPr>
          <w:rStyle w:val="Kpr"/>
          <w:rFonts w:ascii="Arial" w:hAnsi="Arial" w:cs="Arial"/>
          <w:color w:val="000000" w:themeColor="text1"/>
          <w:sz w:val="20"/>
          <w:szCs w:val="20"/>
        </w:rPr>
        <w:t>info@1905ags.org</w:t>
      </w:r>
    </w:hyperlink>
    <w:r w:rsidRPr="001B4F83">
      <w:rPr>
        <w:rFonts w:ascii="Arial" w:hAnsi="Arial" w:cs="Arial"/>
        <w:color w:val="000000" w:themeColor="text1"/>
        <w:sz w:val="20"/>
        <w:szCs w:val="20"/>
      </w:rPr>
      <w:t xml:space="preserve">   </w:t>
    </w:r>
    <w:hyperlink r:id="rId2" w:history="1">
      <w:r w:rsidRPr="001B4F83">
        <w:rPr>
          <w:rStyle w:val="Kpr"/>
          <w:rFonts w:ascii="Arial" w:hAnsi="Arial" w:cs="Arial"/>
          <w:color w:val="000000" w:themeColor="text1"/>
          <w:sz w:val="20"/>
          <w:szCs w:val="20"/>
        </w:rPr>
        <w:t>www.1905ags.org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0CD" w:rsidRDefault="002140CD" w:rsidP="00F81644">
      <w:r>
        <w:separator/>
      </w:r>
    </w:p>
  </w:footnote>
  <w:footnote w:type="continuationSeparator" w:id="0">
    <w:p w:rsidR="002140CD" w:rsidRDefault="002140CD" w:rsidP="00F81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44" w:rsidRPr="00F81644" w:rsidRDefault="001B4F83" w:rsidP="00F81644">
    <w:pPr>
      <w:pStyle w:val="stbilgi"/>
      <w:jc w:val="center"/>
    </w:pPr>
    <w:r>
      <w:rPr>
        <w:noProof/>
      </w:rPr>
      <w:drawing>
        <wp:inline distT="0" distB="0" distL="0" distR="0">
          <wp:extent cx="4943475" cy="1209675"/>
          <wp:effectExtent l="19050" t="0" r="9525" b="0"/>
          <wp:docPr id="3" name="Resim 2" descr="C:\Users\win7\Desktop\tECNWp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tECNWpH6.jpg"/>
                  <pic:cNvPicPr>
                    <a:picLocks noChangeAspect="1" noChangeArrowheads="1"/>
                  </pic:cNvPicPr>
                </pic:nvPicPr>
                <pic:blipFill>
                  <a:blip r:embed="rId1"/>
                  <a:srcRect/>
                  <a:stretch>
                    <a:fillRect/>
                  </a:stretch>
                </pic:blipFill>
                <pic:spPr bwMode="auto">
                  <a:xfrm>
                    <a:off x="0" y="0"/>
                    <a:ext cx="4943475" cy="12096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963BB"/>
    <w:multiLevelType w:val="hybridMultilevel"/>
    <w:tmpl w:val="1BFE5A38"/>
    <w:lvl w:ilvl="0" w:tplc="EC82EB36">
      <w:start w:val="15"/>
      <w:numFmt w:val="bullet"/>
      <w:lvlText w:val="-"/>
      <w:lvlJc w:val="left"/>
      <w:pPr>
        <w:ind w:left="720" w:hanging="360"/>
      </w:pPr>
      <w:rPr>
        <w:rFonts w:ascii="Arial" w:eastAsia="Times New Roman" w:hAnsi="Arial" w:cs="Aria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BBF24EE"/>
    <w:multiLevelType w:val="hybridMultilevel"/>
    <w:tmpl w:val="0A523324"/>
    <w:lvl w:ilvl="0" w:tplc="CA9C419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8370"/>
  </w:hdrShapeDefaults>
  <w:footnotePr>
    <w:footnote w:id="-1"/>
    <w:footnote w:id="0"/>
  </w:footnotePr>
  <w:endnotePr>
    <w:endnote w:id="-1"/>
    <w:endnote w:id="0"/>
  </w:endnotePr>
  <w:compat/>
  <w:rsids>
    <w:rsidRoot w:val="00F81644"/>
    <w:rsid w:val="00005BAE"/>
    <w:rsid w:val="0003033B"/>
    <w:rsid w:val="000441C3"/>
    <w:rsid w:val="00095F63"/>
    <w:rsid w:val="000C1409"/>
    <w:rsid w:val="000C4FBA"/>
    <w:rsid w:val="000C5668"/>
    <w:rsid w:val="00117564"/>
    <w:rsid w:val="00125052"/>
    <w:rsid w:val="00172764"/>
    <w:rsid w:val="00174516"/>
    <w:rsid w:val="00193629"/>
    <w:rsid w:val="001B4F83"/>
    <w:rsid w:val="00212332"/>
    <w:rsid w:val="002140CD"/>
    <w:rsid w:val="002222B1"/>
    <w:rsid w:val="002436E9"/>
    <w:rsid w:val="00282305"/>
    <w:rsid w:val="002C6083"/>
    <w:rsid w:val="003058CE"/>
    <w:rsid w:val="003060A2"/>
    <w:rsid w:val="00316F4D"/>
    <w:rsid w:val="00362D64"/>
    <w:rsid w:val="003A7E51"/>
    <w:rsid w:val="003E145F"/>
    <w:rsid w:val="003E1E99"/>
    <w:rsid w:val="00422FC4"/>
    <w:rsid w:val="00431829"/>
    <w:rsid w:val="00453506"/>
    <w:rsid w:val="00473E7E"/>
    <w:rsid w:val="004C1070"/>
    <w:rsid w:val="004D19F4"/>
    <w:rsid w:val="00507AC0"/>
    <w:rsid w:val="00542E34"/>
    <w:rsid w:val="00547C2D"/>
    <w:rsid w:val="005635BA"/>
    <w:rsid w:val="00586B68"/>
    <w:rsid w:val="005A791C"/>
    <w:rsid w:val="005B407A"/>
    <w:rsid w:val="005D4453"/>
    <w:rsid w:val="005F74B6"/>
    <w:rsid w:val="00601674"/>
    <w:rsid w:val="00634884"/>
    <w:rsid w:val="00663ACC"/>
    <w:rsid w:val="006F09D5"/>
    <w:rsid w:val="006F3138"/>
    <w:rsid w:val="006F47BD"/>
    <w:rsid w:val="00782EDA"/>
    <w:rsid w:val="007A7263"/>
    <w:rsid w:val="007E0F7D"/>
    <w:rsid w:val="007F1833"/>
    <w:rsid w:val="008175B8"/>
    <w:rsid w:val="00844FF9"/>
    <w:rsid w:val="008D3DF3"/>
    <w:rsid w:val="008D46E1"/>
    <w:rsid w:val="00926556"/>
    <w:rsid w:val="00974E08"/>
    <w:rsid w:val="009B35D0"/>
    <w:rsid w:val="009D1DEF"/>
    <w:rsid w:val="00A26E9D"/>
    <w:rsid w:val="00A30AA8"/>
    <w:rsid w:val="00A839C8"/>
    <w:rsid w:val="00A83C9F"/>
    <w:rsid w:val="00A840EA"/>
    <w:rsid w:val="00AA5644"/>
    <w:rsid w:val="00AB4605"/>
    <w:rsid w:val="00AE3D9D"/>
    <w:rsid w:val="00B10CCD"/>
    <w:rsid w:val="00B43DC8"/>
    <w:rsid w:val="00B522A7"/>
    <w:rsid w:val="00BB3B20"/>
    <w:rsid w:val="00BE3E67"/>
    <w:rsid w:val="00C16F9A"/>
    <w:rsid w:val="00C24EE0"/>
    <w:rsid w:val="00C61B66"/>
    <w:rsid w:val="00C621D5"/>
    <w:rsid w:val="00C6238A"/>
    <w:rsid w:val="00C85D4C"/>
    <w:rsid w:val="00CB6A93"/>
    <w:rsid w:val="00CC5225"/>
    <w:rsid w:val="00D01B6B"/>
    <w:rsid w:val="00D2032E"/>
    <w:rsid w:val="00D361BB"/>
    <w:rsid w:val="00DA5529"/>
    <w:rsid w:val="00DC3FE5"/>
    <w:rsid w:val="00DC6AF5"/>
    <w:rsid w:val="00DF0D57"/>
    <w:rsid w:val="00E15C6F"/>
    <w:rsid w:val="00E33423"/>
    <w:rsid w:val="00E34BE6"/>
    <w:rsid w:val="00E5171D"/>
    <w:rsid w:val="00EA07E9"/>
    <w:rsid w:val="00EE0D69"/>
    <w:rsid w:val="00EF3DE3"/>
    <w:rsid w:val="00F704C8"/>
    <w:rsid w:val="00F74D6F"/>
    <w:rsid w:val="00F81644"/>
    <w:rsid w:val="00F94FD9"/>
    <w:rsid w:val="00F972C6"/>
    <w:rsid w:val="00FA34EF"/>
    <w:rsid w:val="00FA47DB"/>
    <w:rsid w:val="00FE0D85"/>
    <w:rsid w:val="00FE7E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C61B66"/>
    <w:pPr>
      <w:keepNext/>
      <w:jc w:val="center"/>
      <w:outlineLvl w:val="1"/>
    </w:pPr>
    <w:rPr>
      <w:rFonts w:ascii="Verdana" w:hAnsi="Verdana"/>
      <w:b/>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stbilgi">
    <w:name w:val="header"/>
    <w:basedOn w:val="Normal"/>
    <w:link w:val="stbilgiChar"/>
    <w:uiPriority w:val="99"/>
    <w:semiHidden/>
    <w:unhideWhenUsed/>
    <w:rsid w:val="00F81644"/>
    <w:pPr>
      <w:tabs>
        <w:tab w:val="center" w:pos="4536"/>
        <w:tab w:val="right" w:pos="9072"/>
      </w:tabs>
    </w:pPr>
  </w:style>
  <w:style w:type="character" w:customStyle="1" w:styleId="stbilgiChar">
    <w:name w:val="Üstbilgi Char"/>
    <w:basedOn w:val="VarsaylanParagrafYazTipi"/>
    <w:link w:val="stbilgi"/>
    <w:uiPriority w:val="99"/>
    <w:semiHidden/>
    <w:rsid w:val="00F81644"/>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F81644"/>
    <w:pPr>
      <w:tabs>
        <w:tab w:val="center" w:pos="4536"/>
        <w:tab w:val="right" w:pos="9072"/>
      </w:tabs>
    </w:pPr>
  </w:style>
  <w:style w:type="character" w:customStyle="1" w:styleId="AltbilgiChar">
    <w:name w:val="Altbilgi Char"/>
    <w:basedOn w:val="VarsaylanParagrafYazTipi"/>
    <w:link w:val="Altbilgi"/>
    <w:uiPriority w:val="99"/>
    <w:semiHidden/>
    <w:rsid w:val="00F8164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81644"/>
    <w:rPr>
      <w:rFonts w:ascii="Tahoma" w:hAnsi="Tahoma" w:cs="Tahoma"/>
      <w:sz w:val="16"/>
      <w:szCs w:val="16"/>
    </w:rPr>
  </w:style>
  <w:style w:type="character" w:customStyle="1" w:styleId="BalonMetniChar">
    <w:name w:val="Balon Metni Char"/>
    <w:basedOn w:val="VarsaylanParagrafYazTipi"/>
    <w:link w:val="BalonMetni"/>
    <w:uiPriority w:val="99"/>
    <w:semiHidden/>
    <w:rsid w:val="00F81644"/>
    <w:rPr>
      <w:rFonts w:ascii="Tahoma" w:eastAsia="Times New Roman" w:hAnsi="Tahoma" w:cs="Tahoma"/>
      <w:sz w:val="16"/>
      <w:szCs w:val="16"/>
      <w:lang w:eastAsia="tr-TR"/>
    </w:rPr>
  </w:style>
  <w:style w:type="character" w:styleId="Kpr">
    <w:name w:val="Hyperlink"/>
    <w:rsid w:val="00F81644"/>
    <w:rPr>
      <w:color w:val="0000FF"/>
      <w:u w:val="single"/>
    </w:rPr>
  </w:style>
  <w:style w:type="paragraph" w:styleId="ListeParagraf">
    <w:name w:val="List Paragraph"/>
    <w:basedOn w:val="Normal"/>
    <w:uiPriority w:val="34"/>
    <w:qFormat/>
    <w:rsid w:val="00A840EA"/>
    <w:pPr>
      <w:ind w:left="720"/>
      <w:contextualSpacing/>
    </w:pPr>
  </w:style>
  <w:style w:type="character" w:customStyle="1" w:styleId="Balk2Char">
    <w:name w:val="Başlık 2 Char"/>
    <w:basedOn w:val="VarsaylanParagrafYazTipi"/>
    <w:link w:val="Balk2"/>
    <w:rsid w:val="00C61B66"/>
    <w:rPr>
      <w:rFonts w:ascii="Verdana" w:eastAsia="Times New Roman" w:hAnsi="Verdana" w:cs="Times New Roman"/>
      <w:b/>
      <w:bCs/>
      <w:sz w:val="24"/>
      <w:szCs w:val="24"/>
      <w:u w:val="single"/>
      <w:lang w:eastAsia="tr-TR"/>
    </w:rPr>
  </w:style>
  <w:style w:type="character" w:styleId="Gl">
    <w:name w:val="Strong"/>
    <w:basedOn w:val="VarsaylanParagrafYazTipi"/>
    <w:uiPriority w:val="22"/>
    <w:qFormat/>
    <w:rsid w:val="00431829"/>
    <w:rPr>
      <w:b/>
      <w:bCs/>
    </w:rPr>
  </w:style>
</w:styles>
</file>

<file path=word/webSettings.xml><?xml version="1.0" encoding="utf-8"?>
<w:webSettings xmlns:r="http://schemas.openxmlformats.org/officeDocument/2006/relationships" xmlns:w="http://schemas.openxmlformats.org/wordprocessingml/2006/main">
  <w:divs>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1905ags.org" TargetMode="External"/><Relationship Id="rId1" Type="http://schemas.openxmlformats.org/officeDocument/2006/relationships/hyperlink" Target="mailto:info@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208</Words>
  <Characters>1189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Cengiz Ural</cp:lastModifiedBy>
  <cp:revision>35</cp:revision>
  <dcterms:created xsi:type="dcterms:W3CDTF">2017-10-11T06:02:00Z</dcterms:created>
  <dcterms:modified xsi:type="dcterms:W3CDTF">2018-07-13T11:31:00Z</dcterms:modified>
</cp:coreProperties>
</file>