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47A3" w14:textId="77777777" w:rsidR="00F36EE9" w:rsidRDefault="00F36EE9" w:rsidP="00F36EE9">
      <w:pPr>
        <w:jc w:val="center"/>
        <w:rPr>
          <w:rFonts w:ascii="Arial" w:hAnsi="Arial" w:cs="Arial"/>
          <w:sz w:val="36"/>
          <w:szCs w:val="36"/>
        </w:rPr>
      </w:pPr>
    </w:p>
    <w:p w14:paraId="6A75144D" w14:textId="77777777" w:rsidR="00D543B7" w:rsidRPr="00650AAE" w:rsidRDefault="00D543B7" w:rsidP="00F36EE9">
      <w:pPr>
        <w:jc w:val="center"/>
        <w:rPr>
          <w:rFonts w:ascii="Arial" w:hAnsi="Arial" w:cs="Arial"/>
          <w:sz w:val="36"/>
          <w:szCs w:val="36"/>
        </w:rPr>
      </w:pPr>
    </w:p>
    <w:p w14:paraId="2898B0E1" w14:textId="77777777" w:rsidR="00EC7F15" w:rsidRDefault="00EC7F15" w:rsidP="00EC7F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1905 AGS GELECEK NESİLLERE NEFES OLMAYA DEVAM EDİYOR</w:t>
      </w:r>
    </w:p>
    <w:p w14:paraId="04C67897" w14:textId="77777777" w:rsidR="00EC7F15" w:rsidRDefault="00EC7F15" w:rsidP="00EC7F15">
      <w:pPr>
        <w:jc w:val="both"/>
        <w:rPr>
          <w:rFonts w:ascii="Arial" w:hAnsi="Arial" w:cs="Arial"/>
          <w:b/>
        </w:rPr>
      </w:pPr>
    </w:p>
    <w:p w14:paraId="4D0CEBF5" w14:textId="77777777" w:rsidR="00EC7F15" w:rsidRDefault="00EC7F15" w:rsidP="00EC7F15">
      <w:pPr>
        <w:jc w:val="both"/>
        <w:rPr>
          <w:rFonts w:ascii="Arial" w:hAnsi="Arial" w:cs="Arial"/>
          <w:b/>
        </w:rPr>
      </w:pPr>
    </w:p>
    <w:p w14:paraId="03C4EB34" w14:textId="77777777" w:rsidR="00EC7F15" w:rsidRDefault="00D543B7" w:rsidP="00EC7F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Galatasaray Spor Kulübü</w:t>
      </w:r>
      <w:r w:rsidR="00B7016C">
        <w:rPr>
          <w:rFonts w:ascii="Arial" w:hAnsi="Arial" w:cs="Arial"/>
        </w:rPr>
        <w:t>’nün resmi derneklerinden biri</w:t>
      </w:r>
      <w:r>
        <w:rPr>
          <w:rFonts w:ascii="Arial" w:hAnsi="Arial" w:cs="Arial"/>
        </w:rPr>
        <w:t xml:space="preserve"> olan </w:t>
      </w:r>
      <w:r w:rsidR="00EC7F15" w:rsidRPr="00EB4BE4">
        <w:rPr>
          <w:rFonts w:ascii="Arial" w:hAnsi="Arial" w:cs="Arial"/>
        </w:rPr>
        <w:t>Ankara Galatasaraylı Yönetici ve İşadamları Derneği (1905 AGS)</w:t>
      </w:r>
      <w:r w:rsidR="00EC7F1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çok zor geçen bir yılın ardından </w:t>
      </w:r>
      <w:r w:rsidR="00EC7F15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Umutlarımızı Taşıdığımız </w:t>
      </w:r>
      <w:r w:rsidR="00EC7F15">
        <w:rPr>
          <w:rFonts w:ascii="Arial" w:hAnsi="Arial" w:cs="Arial"/>
        </w:rPr>
        <w:t>2021’e Merhaba” etkinliği</w:t>
      </w:r>
      <w:r w:rsidR="00CE1C0B">
        <w:rPr>
          <w:rFonts w:ascii="Arial" w:hAnsi="Arial" w:cs="Arial"/>
        </w:rPr>
        <w:t xml:space="preserve"> düzenledi. Dernek, etkinlik kapsamında</w:t>
      </w:r>
      <w:r w:rsidR="00EC7F15">
        <w:rPr>
          <w:rFonts w:ascii="Arial" w:hAnsi="Arial" w:cs="Arial"/>
        </w:rPr>
        <w:t xml:space="preserve"> gerçekleştirdiği fidan dikimiyle “Galatasaray Umut Ormanı” adıyla 3. ormanını kurdu.  </w:t>
      </w:r>
    </w:p>
    <w:p w14:paraId="347FCB29" w14:textId="77777777" w:rsidR="00EC7F15" w:rsidRPr="00D34C29" w:rsidRDefault="00EC7F15" w:rsidP="00EC7F15">
      <w:pPr>
        <w:jc w:val="both"/>
        <w:rPr>
          <w:rFonts w:ascii="Arial" w:hAnsi="Arial" w:cs="Arial"/>
        </w:rPr>
      </w:pPr>
    </w:p>
    <w:p w14:paraId="25A1B040" w14:textId="77777777" w:rsidR="00EC7F15" w:rsidRDefault="00EC7F15" w:rsidP="00EC7F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Etkinlikte, her üye adına </w:t>
      </w:r>
      <w:r w:rsidR="00D543B7">
        <w:rPr>
          <w:rFonts w:ascii="Arial" w:hAnsi="Arial" w:cs="Arial"/>
        </w:rPr>
        <w:t xml:space="preserve">fidanlar </w:t>
      </w:r>
      <w:r>
        <w:rPr>
          <w:rFonts w:ascii="Arial" w:hAnsi="Arial" w:cs="Arial"/>
        </w:rPr>
        <w:t xml:space="preserve">dikilerek oluşturulan </w:t>
      </w:r>
      <w:r w:rsidR="00D543B7">
        <w:rPr>
          <w:rFonts w:ascii="Arial" w:hAnsi="Arial" w:cs="Arial"/>
        </w:rPr>
        <w:t>ormanın</w:t>
      </w:r>
      <w:r>
        <w:rPr>
          <w:rFonts w:ascii="Arial" w:hAnsi="Arial" w:cs="Arial"/>
        </w:rPr>
        <w:t xml:space="preserve"> geleceğe umut ve nefes olması temennisinde bulunuldu. “Ülkemize sağlık, Galatasaray’ımıza kupa dolu bir yıl” dilekleriyle gerçekleştirilen etkinlikte, Galatasaray Başkanı </w:t>
      </w:r>
      <w:r w:rsidR="00D543B7">
        <w:rPr>
          <w:rFonts w:ascii="Arial" w:hAnsi="Arial" w:cs="Arial"/>
        </w:rPr>
        <w:t xml:space="preserve">Sayın </w:t>
      </w:r>
      <w:r>
        <w:rPr>
          <w:rFonts w:ascii="Arial" w:hAnsi="Arial" w:cs="Arial"/>
        </w:rPr>
        <w:t xml:space="preserve">Mustafa Cengiz ve Galatasaray Teknik Direktörü </w:t>
      </w:r>
      <w:r w:rsidR="00D543B7">
        <w:rPr>
          <w:rFonts w:ascii="Arial" w:hAnsi="Arial" w:cs="Arial"/>
        </w:rPr>
        <w:t xml:space="preserve">Sayın </w:t>
      </w:r>
      <w:r>
        <w:rPr>
          <w:rFonts w:ascii="Arial" w:hAnsi="Arial" w:cs="Arial"/>
        </w:rPr>
        <w:t>Fatih Terim adına da birer fidan dikildi.</w:t>
      </w:r>
    </w:p>
    <w:p w14:paraId="46F33E3F" w14:textId="77777777" w:rsidR="00EC7F15" w:rsidRDefault="00EC7F15" w:rsidP="00EC7F15">
      <w:pPr>
        <w:jc w:val="both"/>
        <w:rPr>
          <w:rFonts w:ascii="Arial" w:hAnsi="Arial" w:cs="Arial"/>
        </w:rPr>
      </w:pPr>
    </w:p>
    <w:p w14:paraId="7CA7DD29" w14:textId="77777777" w:rsidR="00EC7F15" w:rsidRDefault="00EC7F15" w:rsidP="00EC7F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Pandemi tedbirleri kapsamında bir araya gelen </w:t>
      </w:r>
      <w:r w:rsidR="00D543B7">
        <w:rPr>
          <w:rFonts w:ascii="Arial" w:hAnsi="Arial" w:cs="Arial"/>
        </w:rPr>
        <w:t xml:space="preserve">1905 AGS </w:t>
      </w:r>
      <w:r>
        <w:rPr>
          <w:rFonts w:ascii="Arial" w:hAnsi="Arial" w:cs="Arial"/>
        </w:rPr>
        <w:t>üyeler</w:t>
      </w:r>
      <w:r w:rsidR="00D543B7">
        <w:rPr>
          <w:rFonts w:ascii="Arial" w:hAnsi="Arial" w:cs="Arial"/>
        </w:rPr>
        <w:t>i</w:t>
      </w:r>
      <w:r>
        <w:rPr>
          <w:rFonts w:ascii="Arial" w:hAnsi="Arial" w:cs="Arial"/>
        </w:rPr>
        <w:t>, fidanlarını kend</w:t>
      </w:r>
      <w:r w:rsidR="00D543B7">
        <w:rPr>
          <w:rFonts w:ascii="Arial" w:hAnsi="Arial" w:cs="Arial"/>
        </w:rPr>
        <w:t xml:space="preserve">ileri </w:t>
      </w:r>
      <w:r>
        <w:rPr>
          <w:rFonts w:ascii="Arial" w:hAnsi="Arial" w:cs="Arial"/>
        </w:rPr>
        <w:t>dikti</w:t>
      </w:r>
      <w:r w:rsidR="00D543B7">
        <w:rPr>
          <w:rFonts w:ascii="Arial" w:hAnsi="Arial" w:cs="Arial"/>
        </w:rPr>
        <w:t xml:space="preserve"> ve ilk can sularını verdiler.</w:t>
      </w:r>
      <w:r>
        <w:rPr>
          <w:rFonts w:ascii="Arial" w:hAnsi="Arial" w:cs="Arial"/>
        </w:rPr>
        <w:t xml:space="preserve"> Etkinlikte konuşan 1905 AGS Başkanı Özgür Bayraktar, “Galatasaray’ımızın kültürünü gelecek nesillere taşımak amacıyla fidanlarımızı toprakla buluşturduk” dedi. </w:t>
      </w:r>
    </w:p>
    <w:p w14:paraId="4EDC6BC6" w14:textId="77777777" w:rsidR="00EC7F15" w:rsidRDefault="00EC7F15" w:rsidP="00EC7F15">
      <w:pPr>
        <w:jc w:val="both"/>
        <w:rPr>
          <w:rFonts w:ascii="Arial" w:hAnsi="Arial" w:cs="Arial"/>
        </w:rPr>
      </w:pPr>
    </w:p>
    <w:p w14:paraId="791F6AC3" w14:textId="77777777" w:rsidR="00EC7F15" w:rsidRDefault="00EC7F15" w:rsidP="00EC7F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Etkinlik kapsamında, yeni üyelere pl</w:t>
      </w:r>
      <w:r w:rsidR="00D543B7">
        <w:rPr>
          <w:rFonts w:ascii="Arial" w:hAnsi="Arial" w:cs="Arial"/>
        </w:rPr>
        <w:t>â</w:t>
      </w:r>
      <w:r>
        <w:rPr>
          <w:rFonts w:ascii="Arial" w:hAnsi="Arial" w:cs="Arial"/>
        </w:rPr>
        <w:t>ket</w:t>
      </w:r>
      <w:r w:rsidR="00D543B7">
        <w:rPr>
          <w:rFonts w:ascii="Arial" w:hAnsi="Arial" w:cs="Arial"/>
        </w:rPr>
        <w:t>leri de</w:t>
      </w:r>
      <w:r>
        <w:rPr>
          <w:rFonts w:ascii="Arial" w:hAnsi="Arial" w:cs="Arial"/>
        </w:rPr>
        <w:t xml:space="preserve"> takdim edildi. </w:t>
      </w:r>
    </w:p>
    <w:p w14:paraId="454FA0E4" w14:textId="77777777" w:rsidR="00EC7F15" w:rsidRDefault="00EC7F15" w:rsidP="00EC7F15">
      <w:pPr>
        <w:jc w:val="both"/>
        <w:rPr>
          <w:rFonts w:ascii="Arial" w:hAnsi="Arial" w:cs="Arial"/>
        </w:rPr>
      </w:pPr>
    </w:p>
    <w:p w14:paraId="1ADC33F5" w14:textId="77777777" w:rsidR="00EC7F15" w:rsidRDefault="00EC7F15" w:rsidP="00EC7F15">
      <w:pPr>
        <w:jc w:val="both"/>
        <w:rPr>
          <w:rFonts w:ascii="Arial" w:hAnsi="Arial" w:cs="Arial"/>
        </w:rPr>
      </w:pPr>
    </w:p>
    <w:p w14:paraId="0CC1EB6A" w14:textId="77777777" w:rsidR="00EC7F15" w:rsidRDefault="00EC7F15" w:rsidP="00EC7F15">
      <w:pPr>
        <w:jc w:val="both"/>
        <w:rPr>
          <w:rFonts w:ascii="Arial" w:hAnsi="Arial" w:cs="Arial"/>
        </w:rPr>
      </w:pPr>
    </w:p>
    <w:p w14:paraId="0670F7D6" w14:textId="77777777" w:rsidR="00EC7F15" w:rsidRDefault="00EC7F15" w:rsidP="00EC7F15">
      <w:pPr>
        <w:jc w:val="both"/>
        <w:rPr>
          <w:rFonts w:ascii="Arial" w:hAnsi="Arial" w:cs="Arial"/>
        </w:rPr>
      </w:pPr>
    </w:p>
    <w:p w14:paraId="5BDAAA94" w14:textId="3EAFC9CB" w:rsidR="00EC7F15" w:rsidRPr="00D34C29" w:rsidRDefault="00C3576C" w:rsidP="00EC7F1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25DE3BDC" wp14:editId="05F8051C">
            <wp:extent cx="3170711" cy="21139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28" cy="211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63E236E1" wp14:editId="70623547">
            <wp:extent cx="3170555" cy="21138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308" cy="212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43246ED0" wp14:editId="09062285">
            <wp:extent cx="3194462" cy="21297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610" cy="213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lastRenderedPageBreak/>
        <w:drawing>
          <wp:inline distT="0" distB="0" distL="0" distR="0" wp14:anchorId="66A425B9" wp14:editId="7B07CC46">
            <wp:extent cx="3170536" cy="21138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321" cy="211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6C70392C" wp14:editId="3E1F7B24">
            <wp:extent cx="3182152" cy="31232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966" cy="313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ECC39" w14:textId="77777777" w:rsidR="00EC7F15" w:rsidRPr="00D34C29" w:rsidRDefault="00EC7F15" w:rsidP="00EC7F15">
      <w:pPr>
        <w:jc w:val="both"/>
        <w:rPr>
          <w:rFonts w:ascii="Arial" w:hAnsi="Arial" w:cs="Arial"/>
        </w:rPr>
      </w:pPr>
    </w:p>
    <w:p w14:paraId="0E7DAC75" w14:textId="77777777" w:rsidR="00700C11" w:rsidRDefault="00700C11" w:rsidP="00700C11">
      <w:pPr>
        <w:jc w:val="both"/>
        <w:rPr>
          <w:rFonts w:ascii="Arial" w:hAnsi="Arial" w:cs="Arial"/>
        </w:rPr>
      </w:pPr>
    </w:p>
    <w:sectPr w:rsidR="00700C11" w:rsidSect="00371A5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E738C" w14:textId="77777777" w:rsidR="002A4669" w:rsidRDefault="002A4669" w:rsidP="007D20C9">
      <w:r>
        <w:separator/>
      </w:r>
    </w:p>
  </w:endnote>
  <w:endnote w:type="continuationSeparator" w:id="0">
    <w:p w14:paraId="0C81233D" w14:textId="77777777" w:rsidR="002A4669" w:rsidRDefault="002A4669" w:rsidP="007D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B56F" w14:textId="77777777" w:rsidR="007D20C9" w:rsidRDefault="007D20C9" w:rsidP="007D20C9">
    <w:pPr>
      <w:pStyle w:val="NormalWeb"/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hd w:val="clear" w:color="auto" w:fill="FFFFFF"/>
      <w:spacing w:before="0" w:beforeAutospacing="0" w:after="0" w:afterAutospacing="0" w:line="540" w:lineRule="atLeast"/>
      <w:rPr>
        <w:rFonts w:ascii="Arial" w:hAnsi="Arial" w:cs="Arial"/>
        <w:color w:val="000000"/>
        <w:sz w:val="27"/>
        <w:szCs w:val="27"/>
      </w:rPr>
    </w:pPr>
    <w:r>
      <w:rPr>
        <w:rFonts w:ascii="Arial" w:hAnsi="Arial" w:cs="Arial"/>
        <w:b/>
        <w:bCs/>
        <w:color w:val="000000"/>
        <w:sz w:val="27"/>
        <w:szCs w:val="27"/>
      </w:rPr>
      <w:t>Adres:</w:t>
    </w:r>
    <w:r>
      <w:rPr>
        <w:rFonts w:ascii="Arial" w:hAnsi="Arial" w:cs="Arial"/>
        <w:color w:val="000000"/>
        <w:sz w:val="27"/>
        <w:szCs w:val="27"/>
      </w:rPr>
      <w:t> </w:t>
    </w:r>
    <w:r w:rsidR="00AA3915">
      <w:rPr>
        <w:rFonts w:ascii="Arial" w:hAnsi="Arial" w:cs="Arial"/>
        <w:color w:val="000000"/>
        <w:sz w:val="27"/>
        <w:szCs w:val="27"/>
        <w:shd w:val="clear" w:color="auto" w:fill="FFFFFF"/>
      </w:rPr>
      <w:t>Atatürk Bulvarı No: 193 Kat 3 Kavaklıdere / Ankara</w:t>
    </w:r>
  </w:p>
  <w:p w14:paraId="26E23CDE" w14:textId="77777777" w:rsidR="007D20C9" w:rsidRDefault="007D20C9" w:rsidP="007D20C9">
    <w:pPr>
      <w:pStyle w:val="NormalWeb"/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hd w:val="clear" w:color="auto" w:fill="FFFFFF"/>
      <w:spacing w:before="0" w:beforeAutospacing="0" w:after="0" w:afterAutospacing="0" w:line="540" w:lineRule="atLeast"/>
      <w:rPr>
        <w:rFonts w:ascii="Arial" w:hAnsi="Arial" w:cs="Arial"/>
        <w:color w:val="000000"/>
        <w:sz w:val="27"/>
        <w:szCs w:val="27"/>
      </w:rPr>
    </w:pPr>
    <w:r>
      <w:rPr>
        <w:rFonts w:ascii="Arial" w:hAnsi="Arial" w:cs="Arial"/>
        <w:b/>
        <w:bCs/>
        <w:color w:val="000000"/>
        <w:sz w:val="27"/>
        <w:szCs w:val="27"/>
      </w:rPr>
      <w:t>Telefon:</w:t>
    </w:r>
    <w:r>
      <w:rPr>
        <w:rFonts w:ascii="Arial" w:hAnsi="Arial" w:cs="Arial"/>
        <w:color w:val="000000"/>
        <w:sz w:val="27"/>
        <w:szCs w:val="27"/>
      </w:rPr>
      <w:t> </w:t>
    </w:r>
    <w:r w:rsidR="00AA3915">
      <w:rPr>
        <w:rFonts w:ascii="Arial" w:hAnsi="Arial" w:cs="Arial"/>
        <w:color w:val="000000"/>
        <w:sz w:val="27"/>
        <w:szCs w:val="27"/>
        <w:shd w:val="clear" w:color="auto" w:fill="FFFFFF"/>
      </w:rPr>
      <w:t>0312 446 47 48</w:t>
    </w:r>
  </w:p>
  <w:p w14:paraId="5045C672" w14:textId="77777777" w:rsidR="007D20C9" w:rsidRDefault="007D2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AED58" w14:textId="77777777" w:rsidR="002A4669" w:rsidRDefault="002A4669" w:rsidP="007D20C9">
      <w:r>
        <w:separator/>
      </w:r>
    </w:p>
  </w:footnote>
  <w:footnote w:type="continuationSeparator" w:id="0">
    <w:p w14:paraId="44DA66D7" w14:textId="77777777" w:rsidR="002A4669" w:rsidRDefault="002A4669" w:rsidP="007D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7054" w14:textId="77777777" w:rsidR="007D20C9" w:rsidRDefault="007D20C9">
    <w:pPr>
      <w:pStyle w:val="Header"/>
    </w:pPr>
    <w:r>
      <w:rPr>
        <w:noProof/>
      </w:rPr>
      <w:drawing>
        <wp:inline distT="0" distB="0" distL="0" distR="0" wp14:anchorId="7560C682" wp14:editId="1CAC6144">
          <wp:extent cx="1000125" cy="1414542"/>
          <wp:effectExtent l="19050" t="0" r="9525" b="0"/>
          <wp:docPr id="1" name="Resim 1" descr="C:\Users\Cengiz\Desktop\WhatsApp Image 2018-11-23 at 12.56.5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giz\Desktop\WhatsApp Image 2018-11-23 at 12.56.58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602" cy="14152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EE9"/>
    <w:rsid w:val="00012667"/>
    <w:rsid w:val="00072640"/>
    <w:rsid w:val="00092320"/>
    <w:rsid w:val="0009761E"/>
    <w:rsid w:val="001117BB"/>
    <w:rsid w:val="00115C93"/>
    <w:rsid w:val="001724DB"/>
    <w:rsid w:val="00175A09"/>
    <w:rsid w:val="00185AD7"/>
    <w:rsid w:val="001A2A93"/>
    <w:rsid w:val="001A7D62"/>
    <w:rsid w:val="0021632C"/>
    <w:rsid w:val="002244E1"/>
    <w:rsid w:val="00270558"/>
    <w:rsid w:val="002A4669"/>
    <w:rsid w:val="002E6ADF"/>
    <w:rsid w:val="00371A5B"/>
    <w:rsid w:val="0037240F"/>
    <w:rsid w:val="00382027"/>
    <w:rsid w:val="0038741E"/>
    <w:rsid w:val="003D25D2"/>
    <w:rsid w:val="004000B5"/>
    <w:rsid w:val="00493EFB"/>
    <w:rsid w:val="004A1695"/>
    <w:rsid w:val="00572D4B"/>
    <w:rsid w:val="00650AAE"/>
    <w:rsid w:val="006A3B09"/>
    <w:rsid w:val="006E639B"/>
    <w:rsid w:val="006F697A"/>
    <w:rsid w:val="00700C11"/>
    <w:rsid w:val="007603B9"/>
    <w:rsid w:val="007D040D"/>
    <w:rsid w:val="007D20C9"/>
    <w:rsid w:val="0081142D"/>
    <w:rsid w:val="00851F9E"/>
    <w:rsid w:val="0087547B"/>
    <w:rsid w:val="008B0B6A"/>
    <w:rsid w:val="008B23BE"/>
    <w:rsid w:val="00901AEB"/>
    <w:rsid w:val="00931A1C"/>
    <w:rsid w:val="00932F7B"/>
    <w:rsid w:val="00942212"/>
    <w:rsid w:val="0097217A"/>
    <w:rsid w:val="00981CED"/>
    <w:rsid w:val="00982077"/>
    <w:rsid w:val="009E6180"/>
    <w:rsid w:val="00A35692"/>
    <w:rsid w:val="00A75DA8"/>
    <w:rsid w:val="00A77E22"/>
    <w:rsid w:val="00A82B50"/>
    <w:rsid w:val="00A90283"/>
    <w:rsid w:val="00AA3915"/>
    <w:rsid w:val="00B7016C"/>
    <w:rsid w:val="00B84542"/>
    <w:rsid w:val="00B845BB"/>
    <w:rsid w:val="00B91D52"/>
    <w:rsid w:val="00BE4C48"/>
    <w:rsid w:val="00BE6477"/>
    <w:rsid w:val="00C3576C"/>
    <w:rsid w:val="00CB1EA7"/>
    <w:rsid w:val="00CE1C0B"/>
    <w:rsid w:val="00D21FF2"/>
    <w:rsid w:val="00D543B7"/>
    <w:rsid w:val="00D61C70"/>
    <w:rsid w:val="00D6429D"/>
    <w:rsid w:val="00DC31B2"/>
    <w:rsid w:val="00DF228B"/>
    <w:rsid w:val="00E12819"/>
    <w:rsid w:val="00E30BB8"/>
    <w:rsid w:val="00E90798"/>
    <w:rsid w:val="00EC7F15"/>
    <w:rsid w:val="00EF44A7"/>
    <w:rsid w:val="00F36EE9"/>
    <w:rsid w:val="00F43537"/>
    <w:rsid w:val="00F9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33E6"/>
  <w15:docId w15:val="{AD760EA8-AA8C-45C9-93D7-64684493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20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0C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7D20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0C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D20C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C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info@mikroarea.com.tr</cp:lastModifiedBy>
  <cp:revision>18</cp:revision>
  <dcterms:created xsi:type="dcterms:W3CDTF">2018-11-29T10:10:00Z</dcterms:created>
  <dcterms:modified xsi:type="dcterms:W3CDTF">2023-02-14T11:19:00Z</dcterms:modified>
</cp:coreProperties>
</file>